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7AE" w:rsidRDefault="00D74D39" w:rsidP="00D74D39">
      <w:pPr>
        <w:ind w:left="6372"/>
        <w:jc w:val="both"/>
        <w:rPr>
          <w:rFonts w:ascii="Times New Roman" w:hAnsi="Times New Roman" w:cs="Times New Roman"/>
          <w:sz w:val="24"/>
          <w:szCs w:val="24"/>
        </w:rPr>
      </w:pPr>
      <w:r>
        <w:rPr>
          <w:rFonts w:ascii="Times New Roman" w:hAnsi="Times New Roman" w:cs="Times New Roman"/>
          <w:sz w:val="24"/>
          <w:szCs w:val="24"/>
        </w:rPr>
        <w:t xml:space="preserve">        Kolno, 09 maja 2019 r.</w:t>
      </w:r>
    </w:p>
    <w:p w:rsidR="00D74D39" w:rsidRDefault="00D74D39" w:rsidP="00D74D39">
      <w:pPr>
        <w:ind w:left="6372"/>
        <w:jc w:val="both"/>
        <w:rPr>
          <w:rFonts w:ascii="Times New Roman" w:hAnsi="Times New Roman" w:cs="Times New Roman"/>
          <w:sz w:val="24"/>
          <w:szCs w:val="24"/>
        </w:rPr>
      </w:pPr>
    </w:p>
    <w:p w:rsidR="00D74D39" w:rsidRDefault="00D74D39" w:rsidP="00D74D39">
      <w:pPr>
        <w:jc w:val="center"/>
        <w:rPr>
          <w:rFonts w:ascii="Times New Roman" w:hAnsi="Times New Roman" w:cs="Times New Roman"/>
          <w:b/>
          <w:sz w:val="24"/>
          <w:szCs w:val="24"/>
        </w:rPr>
      </w:pPr>
      <w:r w:rsidRPr="00D74D39">
        <w:rPr>
          <w:rFonts w:ascii="Times New Roman" w:hAnsi="Times New Roman" w:cs="Times New Roman"/>
          <w:b/>
          <w:sz w:val="24"/>
          <w:szCs w:val="24"/>
        </w:rPr>
        <w:t>INFORMACJA O MIEJSCU PUBLIKACJI SPRAWOZDAŃ FINANSOWYCH</w:t>
      </w:r>
      <w:r>
        <w:rPr>
          <w:rFonts w:ascii="Times New Roman" w:hAnsi="Times New Roman" w:cs="Times New Roman"/>
          <w:b/>
          <w:sz w:val="24"/>
          <w:szCs w:val="24"/>
        </w:rPr>
        <w:t xml:space="preserve"> ZA 2018 ROK</w:t>
      </w:r>
    </w:p>
    <w:p w:rsidR="00D74D39" w:rsidRPr="00D74D39" w:rsidRDefault="00D74D39" w:rsidP="00D74D39">
      <w:pPr>
        <w:jc w:val="center"/>
        <w:rPr>
          <w:rFonts w:ascii="Times New Roman" w:hAnsi="Times New Roman" w:cs="Times New Roman"/>
          <w:b/>
          <w:sz w:val="24"/>
          <w:szCs w:val="24"/>
        </w:rPr>
      </w:pPr>
    </w:p>
    <w:p w:rsidR="00104248" w:rsidRDefault="00F407AE" w:rsidP="00D74D39">
      <w:pPr>
        <w:spacing w:line="360" w:lineRule="auto"/>
        <w:jc w:val="both"/>
        <w:rPr>
          <w:rFonts w:ascii="Times New Roman" w:hAnsi="Times New Roman" w:cs="Times New Roman"/>
          <w:sz w:val="24"/>
          <w:szCs w:val="24"/>
        </w:rPr>
      </w:pPr>
      <w:r w:rsidRPr="00F407AE">
        <w:rPr>
          <w:rFonts w:ascii="Times New Roman" w:hAnsi="Times New Roman" w:cs="Times New Roman"/>
          <w:sz w:val="24"/>
          <w:szCs w:val="24"/>
        </w:rPr>
        <w:t>Na podstawie § 34 ust. 10 rozporządzeni</w:t>
      </w:r>
      <w:r w:rsidR="00D74D39">
        <w:rPr>
          <w:rFonts w:ascii="Times New Roman" w:hAnsi="Times New Roman" w:cs="Times New Roman"/>
          <w:sz w:val="24"/>
          <w:szCs w:val="24"/>
        </w:rPr>
        <w:t>a</w:t>
      </w:r>
      <w:r w:rsidRPr="00F407AE">
        <w:rPr>
          <w:rFonts w:ascii="Times New Roman" w:hAnsi="Times New Roman" w:cs="Times New Roman"/>
          <w:sz w:val="24"/>
          <w:szCs w:val="24"/>
        </w:rPr>
        <w:t xml:space="preserv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poz. 1911 z </w:t>
      </w:r>
      <w:proofErr w:type="spellStart"/>
      <w:r w:rsidRPr="00F407AE">
        <w:rPr>
          <w:rFonts w:ascii="Times New Roman" w:hAnsi="Times New Roman" w:cs="Times New Roman"/>
          <w:sz w:val="24"/>
          <w:szCs w:val="24"/>
        </w:rPr>
        <w:t>późn</w:t>
      </w:r>
      <w:proofErr w:type="spellEnd"/>
      <w:r w:rsidRPr="00F407AE">
        <w:rPr>
          <w:rFonts w:ascii="Times New Roman" w:hAnsi="Times New Roman" w:cs="Times New Roman"/>
          <w:sz w:val="24"/>
          <w:szCs w:val="24"/>
        </w:rPr>
        <w:t>. zm.) informuję, że sprawozdania finansowe za 2018 r. Szkoły Podstawowej im. Jana Pawła II w Kolnie  opublikowano w Biuletynie Informacji Publicznej Urzędu Gminy Kolno</w:t>
      </w:r>
      <w:r w:rsidR="005D65F4">
        <w:rPr>
          <w:rFonts w:ascii="Times New Roman" w:hAnsi="Times New Roman" w:cs="Times New Roman"/>
          <w:sz w:val="24"/>
          <w:szCs w:val="24"/>
        </w:rPr>
        <w:t xml:space="preserve"> </w:t>
      </w:r>
      <w:r w:rsidR="005D65F4" w:rsidRPr="005D65F4">
        <w:rPr>
          <w:rFonts w:ascii="Times New Roman" w:hAnsi="Times New Roman" w:cs="Times New Roman"/>
          <w:sz w:val="24"/>
          <w:szCs w:val="24"/>
        </w:rPr>
        <w:t>http://bip.kolno-gmina.pl/161/Szkola_Podstawowa_im__Jana_Pawla_II_w_Kolnie/</w:t>
      </w:r>
      <w:bookmarkStart w:id="0" w:name="_GoBack"/>
      <w:bookmarkEnd w:id="0"/>
      <w:r w:rsidR="00D74D39">
        <w:rPr>
          <w:rFonts w:ascii="Times New Roman" w:hAnsi="Times New Roman" w:cs="Times New Roman"/>
          <w:sz w:val="24"/>
          <w:szCs w:val="24"/>
        </w:rPr>
        <w:t>.</w:t>
      </w:r>
      <w:r w:rsidRPr="00F407AE">
        <w:rPr>
          <w:rFonts w:ascii="Times New Roman" w:hAnsi="Times New Roman" w:cs="Times New Roman"/>
          <w:sz w:val="24"/>
          <w:szCs w:val="24"/>
        </w:rPr>
        <w:t xml:space="preserve"> </w:t>
      </w:r>
    </w:p>
    <w:p w:rsidR="004A6CE8" w:rsidRDefault="004A6CE8" w:rsidP="00D74D39">
      <w:pPr>
        <w:spacing w:line="360" w:lineRule="auto"/>
        <w:jc w:val="both"/>
        <w:rPr>
          <w:rFonts w:ascii="Times New Roman" w:hAnsi="Times New Roman" w:cs="Times New Roman"/>
          <w:sz w:val="24"/>
          <w:szCs w:val="24"/>
        </w:rPr>
      </w:pPr>
    </w:p>
    <w:p w:rsidR="004A6CE8" w:rsidRDefault="004A6CE8" w:rsidP="00D74D3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44A0D">
        <w:rPr>
          <w:rFonts w:ascii="Times New Roman" w:hAnsi="Times New Roman" w:cs="Times New Roman"/>
          <w:sz w:val="24"/>
          <w:szCs w:val="24"/>
        </w:rPr>
        <w:t xml:space="preserve">    </w:t>
      </w:r>
      <w:r>
        <w:rPr>
          <w:rFonts w:ascii="Times New Roman" w:hAnsi="Times New Roman" w:cs="Times New Roman"/>
          <w:sz w:val="24"/>
          <w:szCs w:val="24"/>
        </w:rPr>
        <w:t>Ewa Dutka</w:t>
      </w:r>
    </w:p>
    <w:p w:rsidR="00D44A0D" w:rsidRDefault="00D44A0D" w:rsidP="00D74D3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6CE8">
        <w:rPr>
          <w:rFonts w:ascii="Times New Roman" w:hAnsi="Times New Roman" w:cs="Times New Roman"/>
          <w:sz w:val="24"/>
          <w:szCs w:val="24"/>
        </w:rPr>
        <w:t>Dyrektor Szkoły Podstawowej</w:t>
      </w:r>
    </w:p>
    <w:p w:rsidR="004A6CE8" w:rsidRDefault="00D44A0D" w:rsidP="00D44A0D">
      <w:pPr>
        <w:spacing w:line="360" w:lineRule="auto"/>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im. Jana Pawła II w Kolnie</w:t>
      </w:r>
    </w:p>
    <w:p w:rsidR="004A6CE8" w:rsidRPr="00F407AE" w:rsidRDefault="004A6CE8" w:rsidP="00D74D39">
      <w:pPr>
        <w:spacing w:line="360" w:lineRule="auto"/>
        <w:jc w:val="both"/>
        <w:rPr>
          <w:rFonts w:ascii="Times New Roman" w:hAnsi="Times New Roman" w:cs="Times New Roman"/>
          <w:sz w:val="24"/>
          <w:szCs w:val="24"/>
        </w:rPr>
      </w:pPr>
    </w:p>
    <w:sectPr w:rsidR="004A6CE8" w:rsidRPr="00F40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AE"/>
    <w:rsid w:val="00104248"/>
    <w:rsid w:val="004A6CE8"/>
    <w:rsid w:val="005D65F4"/>
    <w:rsid w:val="00D44A0D"/>
    <w:rsid w:val="00D74D39"/>
    <w:rsid w:val="00F40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CF792-9F5F-4C51-B672-918522C9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123</Words>
  <Characters>740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Skarbnik</cp:lastModifiedBy>
  <cp:revision>5</cp:revision>
  <dcterms:created xsi:type="dcterms:W3CDTF">2019-05-08T20:01:00Z</dcterms:created>
  <dcterms:modified xsi:type="dcterms:W3CDTF">2019-05-09T08:11:00Z</dcterms:modified>
</cp:coreProperties>
</file>